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Administrative Assistant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Detail-oriented administrative assistant with six years supporting multi-manager departments, fluent in Microsoft 365 and Concur, known for protecting executive calendars and turning chaotic inboxes into reliable workflows.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Administrative Assistant, Crossroads Business Group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Maintained calendars for five department managers, scheduling 40-plus meetings weekly with zero double-bookings across a 14-month stretch.</w:t>
      </w:r>
    </w:p>
    <w:p>
      <w:pPr>
        <w:pStyle w:val="ListParagraph"/>
        <w:numPr>
          <w:ilvl w:val="0"/>
          <w:numId w:val="2"/>
        </w:numPr>
      </w:pPr>
      <w:r>
        <w:t xml:space="preserve">Booked domestic and international travel for 12 staff through Concur, trimming average itinerary cost 11% by comparing fare classes.</w:t>
      </w:r>
    </w:p>
    <w:p>
      <w:pPr>
        <w:pStyle w:val="ListParagraph"/>
        <w:numPr>
          <w:ilvl w:val="0"/>
          <w:numId w:val="2"/>
        </w:numPr>
      </w:pPr>
      <w:r>
        <w:t xml:space="preserve">Screened and routed roughly 90 inbound calls daily, resolving 60% at first contact without escalation to managers.</w:t>
      </w:r>
    </w:p>
    <w:p>
      <w:pPr>
        <w:pStyle w:val="ListParagraph"/>
        <w:numPr>
          <w:ilvl w:val="0"/>
          <w:numId w:val="2"/>
        </w:numPr>
      </w:pPr>
      <w:r>
        <w:t xml:space="preserve">Reconciled monthly expense reports totaling $48,000, flagging 23 policy exceptions before they reached finance.</w:t>
      </w:r>
    </w:p>
    <w:p>
      <w:pPr>
        <w:pStyle w:val="ListParagraph"/>
        <w:numPr>
          <w:ilvl w:val="0"/>
          <w:numId w:val="2"/>
        </w:numPr>
      </w:pPr>
      <w:r>
        <w:t xml:space="preserve">Built a shared SharePoint document library that cut file-retrieval time for the team from minutes to under 30 seconds.</w:t>
      </w:r>
    </w:p>
    <w:p>
      <w:pPr>
        <w:pStyle w:val="ListParagraph"/>
        <w:numPr>
          <w:ilvl w:val="0"/>
          <w:numId w:val="2"/>
        </w:numPr>
      </w:pPr>
      <w:r>
        <w:t xml:space="preserve">Processed 150-plus purchase orders per quarter and negotiated a 7% discount with a recurring office-supplies vendor.</w:t>
      </w:r>
    </w:p>
    <w:p>
      <w:pPr>
        <w:pStyle w:val="ListParagraph"/>
        <w:numPr>
          <w:ilvl w:val="0"/>
          <w:numId w:val="2"/>
        </w:numPr>
      </w:pPr>
      <w:r>
        <w:t xml:space="preserve">Coordinated logistics for two 80-person all-hands events, managing catering, AV, and room setup within a $6,000 budget.</w:t>
      </w:r>
    </w:p>
    <w:p>
      <w:pPr>
        <w:tabs>
          <w:tab w:val="right" w:pos="9026"/>
        </w:tabs>
      </w:pPr>
      <w:r>
        <w:rPr>
          <w:b/>
          <w:bCs/>
        </w:rPr>
        <w:t xml:space="preserve">Office Administrative Clerk, Northgate Insurance Partners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Drafted and formatted 30-plus client letters and memos weekly in Word, holding a sub-1% return-for-correction rate.</w:t>
      </w:r>
    </w:p>
    <w:p>
      <w:pPr>
        <w:pStyle w:val="ListParagraph"/>
        <w:numPr>
          <w:ilvl w:val="0"/>
          <w:numId w:val="2"/>
        </w:numPr>
      </w:pPr>
      <w:r>
        <w:t xml:space="preserve">Digitized 4,200 paper client files into the records system over four months, eliminating a full storage room.</w:t>
      </w:r>
    </w:p>
    <w:p>
      <w:pPr>
        <w:pStyle w:val="ListParagraph"/>
        <w:numPr>
          <w:ilvl w:val="0"/>
          <w:numId w:val="2"/>
        </w:numPr>
      </w:pPr>
      <w:r>
        <w:t xml:space="preserve">Answered a four-line phone system and greeted an average of 25 visitors a day with consistent professionalism.</w:t>
      </w:r>
    </w:p>
    <w:p>
      <w:pPr>
        <w:pStyle w:val="ListParagraph"/>
        <w:numPr>
          <w:ilvl w:val="0"/>
          <w:numId w:val="2"/>
        </w:numPr>
      </w:pPr>
      <w:r>
        <w:t xml:space="preserve">Tracked office inventory and reordered supplies on a budget that stayed under target every month for two years.</w:t>
      </w:r>
    </w:p>
    <w:p>
      <w:pPr>
        <w:pStyle w:val="ListParagraph"/>
        <w:numPr>
          <w:ilvl w:val="0"/>
          <w:numId w:val="2"/>
        </w:numPr>
      </w:pPr>
      <w:r>
        <w:t xml:space="preserve">Prepared meeting agendas and circulated minutes within two hours, keeping six recurring committees on schedule.</w:t>
      </w:r>
    </w:p>
    <w:p>
      <w:pPr>
        <w:pStyle w:val="ListParagraph"/>
        <w:numPr>
          <w:ilvl w:val="0"/>
          <w:numId w:val="2"/>
        </w:numPr>
      </w:pPr>
      <w:r>
        <w:t xml:space="preserve">Cross-trained two new hires on the filing and mail-distribution procedures during their first onboarding week.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Office Administration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Microsoft Office Specialist (MOS)</w:t>
      </w:r>
    </w:p>
    <w:p>
      <w:pPr>
        <w:pStyle w:val="Heading2"/>
      </w:pPr>
      <w:r>
        <w:t xml:space="preserve">Skills</w:t>
      </w:r>
    </w:p>
    <w:p>
      <w:r>
        <w:t xml:space="preserve">Microsoft Outlook  ·  Microsoft Excel  ·  Calendar management  ·  Travel coordination  ·  Concur expense reporting  ·  Phone and reception  ·  Document formatting  ·  SharePoint  ·  Meeting coordination  ·  Purchase orders  ·  Data entry accuracy  ·  Event logistics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