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Executive Assistant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Trusted executive assistant with nine years partnering directly with C-suite leaders, expert at orchestrating multi-city travel, gatekeeping a CEO calendar, and preparing board materials under tight confidentiality.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Executive Assistant to the CEO, Summit Holdings Corporation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Served as sole gatekeeper for a CEO averaging 55 meetings per week, prioritizing requests and reclaiming roughly six focus hours weekly.</w:t>
      </w:r>
    </w:p>
    <w:p>
      <w:pPr>
        <w:pStyle w:val="ListParagraph"/>
        <w:numPr>
          <w:ilvl w:val="0"/>
          <w:numId w:val="2"/>
        </w:numPr>
      </w:pPr>
      <w:r>
        <w:t xml:space="preserve">Arranged complex multi-leg international itineraries across eight time zones, including visas, ground crews, and contingency rebooking.</w:t>
      </w:r>
    </w:p>
    <w:p>
      <w:pPr>
        <w:pStyle w:val="ListParagraph"/>
        <w:numPr>
          <w:ilvl w:val="0"/>
          <w:numId w:val="2"/>
        </w:numPr>
      </w:pPr>
      <w:r>
        <w:t xml:space="preserve">Compiled quarterly board decks of 60-plus slides, coordinating inputs from seven executives and meeting every distribution deadline.</w:t>
      </w:r>
    </w:p>
    <w:p>
      <w:pPr>
        <w:pStyle w:val="ListParagraph"/>
        <w:numPr>
          <w:ilvl w:val="0"/>
          <w:numId w:val="2"/>
        </w:numPr>
      </w:pPr>
      <w:r>
        <w:t xml:space="preserve">Managed a discretionary expense budget of $120,000 annually with full reconciliation and zero audit findings over three years.</w:t>
      </w:r>
    </w:p>
    <w:p>
      <w:pPr>
        <w:pStyle w:val="ListParagraph"/>
        <w:numPr>
          <w:ilvl w:val="0"/>
          <w:numId w:val="2"/>
        </w:numPr>
      </w:pPr>
      <w:r>
        <w:t xml:space="preserve">Coordinated a 25-person leadership offsite end to end, negotiating venue terms that came in $9,000 under the approved budget.</w:t>
      </w:r>
    </w:p>
    <w:p>
      <w:pPr>
        <w:pStyle w:val="ListParagraph"/>
        <w:numPr>
          <w:ilvl w:val="0"/>
          <w:numId w:val="2"/>
        </w:numPr>
      </w:pPr>
      <w:r>
        <w:t xml:space="preserve">Handled confidential M&amp;A correspondence and data rooms, maintaining strict information barriers throughout two transactions.</w:t>
      </w:r>
    </w:p>
    <w:p>
      <w:pPr>
        <w:pStyle w:val="ListParagraph"/>
        <w:numPr>
          <w:ilvl w:val="0"/>
          <w:numId w:val="2"/>
        </w:numPr>
      </w:pPr>
      <w:r>
        <w:t xml:space="preserve">Built an executive briefing routine that delivered a one-page daily digest, cutting the CEO's pre-meeting prep time by 40%.</w:t>
      </w:r>
    </w:p>
    <w:p>
      <w:pPr>
        <w:pStyle w:val="ListParagraph"/>
        <w:numPr>
          <w:ilvl w:val="0"/>
          <w:numId w:val="2"/>
        </w:numPr>
      </w:pPr>
      <w:r>
        <w:t xml:space="preserve">Mentored two junior assistants on calendar triage and stakeholder etiquette, both promoted within 18 months.</w:t>
      </w:r>
    </w:p>
    <w:p>
      <w:pPr>
        <w:tabs>
          <w:tab w:val="right" w:pos="9026"/>
        </w:tabs>
      </w:pPr>
      <w:r>
        <w:rPr>
          <w:b/>
          <w:bCs/>
        </w:rPr>
        <w:t xml:space="preserve">Executive Assistant to the COO, Pinnacle Advisory Group</w:t>
      </w:r>
      <w:r>
        <w:rPr>
          <w:color w:val="444444"/>
        </w:rPr>
        <w:t xml:space="preserve">	2017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Supported a COO and three vice presidents, juggling four interdependent calendars across overlapping priorities.</w:t>
      </w:r>
    </w:p>
    <w:p>
      <w:pPr>
        <w:pStyle w:val="ListParagraph"/>
        <w:numPr>
          <w:ilvl w:val="0"/>
          <w:numId w:val="2"/>
        </w:numPr>
      </w:pPr>
      <w:r>
        <w:t xml:space="preserve">Processed roughly 110 expense line items monthly through the corporate card system with consistent on-time submission.</w:t>
      </w:r>
    </w:p>
    <w:p>
      <w:pPr>
        <w:pStyle w:val="ListParagraph"/>
        <w:numPr>
          <w:ilvl w:val="0"/>
          <w:numId w:val="2"/>
        </w:numPr>
      </w:pPr>
      <w:r>
        <w:t xml:space="preserve">Drafted executive communications and meeting summaries that leadership forwarded to staff without edits 95% of the time.</w:t>
      </w:r>
    </w:p>
    <w:p>
      <w:pPr>
        <w:pStyle w:val="ListParagraph"/>
        <w:numPr>
          <w:ilvl w:val="0"/>
          <w:numId w:val="2"/>
        </w:numPr>
      </w:pPr>
      <w:r>
        <w:t xml:space="preserve">Planned 30-plus client dinners and partner events each year, tracking RSVPs and dietary needs in a shared tracker.</w:t>
      </w:r>
    </w:p>
    <w:p>
      <w:pPr>
        <w:pStyle w:val="ListParagraph"/>
        <w:numPr>
          <w:ilvl w:val="0"/>
          <w:numId w:val="2"/>
        </w:numPr>
      </w:pPr>
      <w:r>
        <w:t xml:space="preserve">Coordinated relocation logistics for two incoming senior hires, sequencing housing, IT setup, and onboarding schedules.</w:t>
      </w:r>
    </w:p>
    <w:p>
      <w:pPr>
        <w:pStyle w:val="ListParagraph"/>
        <w:numPr>
          <w:ilvl w:val="0"/>
          <w:numId w:val="2"/>
        </w:numPr>
      </w:pPr>
      <w:r>
        <w:t xml:space="preserve">Created a vendor contact register that shortened event-supplier turnaround from days to same business day.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Business Communication</w:t>
      </w:r>
      <w:r>
        <w:rPr>
          <w:color w:val="444444"/>
        </w:rPr>
        <w:t xml:space="preserve">	2013 – 2017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Certified Administrative Professional (CAP)</w:t>
      </w:r>
    </w:p>
    <w:p>
      <w:pPr>
        <w:pStyle w:val="Heading2"/>
      </w:pPr>
      <w:r>
        <w:t xml:space="preserve">SKILLS</w:t>
      </w:r>
    </w:p>
    <w:p>
      <w:r>
        <w:t xml:space="preserve">C-suite calendar gatekeeping  ·  Complex travel management  ·  Board meeting preparation  ·  Confidentiality and discretion  ·  Stakeholder management  ·  Expense and budget oversight  ·  Executive communications  ·  Event and offsite planning  ·  Microsoft 365 and Teams  ·  Project coordination  ·  Vendor negotiation  ·  Onboarding logistics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