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IT Support Specialist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IT support specialist with five years resolving hardware, software, and network issues for 600-plus end users, skilled in Windows and macOS administration, Active Directory, and ServiceNow ticketing with strong first-call resolution.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IT Support Specialist, Metro Business Services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Resolved an average of 280 tickets per month in ServiceNow with a 91% first-contact resolution rate.</w:t>
      </w:r>
    </w:p>
    <w:p>
      <w:pPr>
        <w:pStyle w:val="ListParagraph"/>
        <w:numPr>
          <w:ilvl w:val="0"/>
          <w:numId w:val="2"/>
        </w:numPr>
      </w:pPr>
      <w:r>
        <w:t xml:space="preserve">Cut average ticket response time from 47 minutes to 14 by reorganizing the queue and writing triage macros.</w:t>
      </w:r>
    </w:p>
    <w:p>
      <w:pPr>
        <w:pStyle w:val="ListParagraph"/>
        <w:numPr>
          <w:ilvl w:val="0"/>
          <w:numId w:val="2"/>
        </w:numPr>
      </w:pPr>
      <w:r>
        <w:t xml:space="preserve">Imaged and deployed 400-plus Windows and macOS endpoints using Intune and a standardized build.</w:t>
      </w:r>
    </w:p>
    <w:p>
      <w:pPr>
        <w:pStyle w:val="ListParagraph"/>
        <w:numPr>
          <w:ilvl w:val="0"/>
          <w:numId w:val="2"/>
        </w:numPr>
      </w:pPr>
      <w:r>
        <w:t xml:space="preserve">Administered Active Directory and Microsoft 365 accounts for 620 users across four office locations.</w:t>
      </w:r>
    </w:p>
    <w:p>
      <w:pPr>
        <w:pStyle w:val="ListParagraph"/>
        <w:numPr>
          <w:ilvl w:val="0"/>
          <w:numId w:val="2"/>
        </w:numPr>
      </w:pPr>
      <w:r>
        <w:t xml:space="preserve">Reduced repeat password-reset tickets 58% by rolling out self-service reset and a short user guide.</w:t>
      </w:r>
    </w:p>
    <w:p>
      <w:pPr>
        <w:pStyle w:val="ListParagraph"/>
        <w:numPr>
          <w:ilvl w:val="0"/>
          <w:numId w:val="2"/>
        </w:numPr>
      </w:pPr>
      <w:r>
        <w:t xml:space="preserve">Built a 40-article knowledge base that deflected roughly 120 tickets per month to self-help.</w:t>
      </w:r>
    </w:p>
    <w:p>
      <w:pPr>
        <w:pStyle w:val="ListParagraph"/>
        <w:numPr>
          <w:ilvl w:val="0"/>
          <w:numId w:val="2"/>
        </w:numPr>
      </w:pPr>
      <w:r>
        <w:t xml:space="preserve">Maintained 99.5% asset-inventory accuracy across 900 tracked devices through quarterly audits.</w:t>
      </w:r>
    </w:p>
    <w:p>
      <w:pPr>
        <w:tabs>
          <w:tab w:val="right" w:pos="9026"/>
        </w:tabs>
      </w:pPr>
      <w:r>
        <w:rPr>
          <w:b/>
          <w:bCs/>
        </w:rPr>
        <w:t xml:space="preserve">Desktop Support Technician, Greenfield Office Solutions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Provided tier-1 and tier-2 support for 250 users, closing 95% of tickets within the same business day.</w:t>
      </w:r>
    </w:p>
    <w:p>
      <w:pPr>
        <w:pStyle w:val="ListParagraph"/>
        <w:numPr>
          <w:ilvl w:val="0"/>
          <w:numId w:val="2"/>
        </w:numPr>
      </w:pPr>
      <w:r>
        <w:t xml:space="preserve">Configured and patched 180 workstations, bringing the fleet to 100% on supported OS versions.</w:t>
      </w:r>
    </w:p>
    <w:p>
      <w:pPr>
        <w:pStyle w:val="ListParagraph"/>
        <w:numPr>
          <w:ilvl w:val="0"/>
          <w:numId w:val="2"/>
        </w:numPr>
      </w:pPr>
      <w:r>
        <w:t xml:space="preserve">Troubleshot printer, VPN, and connectivity issues that cut related tickets 35% after a driver standardization.</w:t>
      </w:r>
    </w:p>
    <w:p>
      <w:pPr>
        <w:pStyle w:val="ListParagraph"/>
        <w:numPr>
          <w:ilvl w:val="0"/>
          <w:numId w:val="2"/>
        </w:numPr>
      </w:pPr>
      <w:r>
        <w:t xml:space="preserve">Set up new-hire equipment and accounts, reducing onboarding setup time from a day to two hours.</w:t>
      </w:r>
    </w:p>
    <w:p>
      <w:pPr>
        <w:pStyle w:val="ListParagraph"/>
        <w:numPr>
          <w:ilvl w:val="0"/>
          <w:numId w:val="2"/>
        </w:numPr>
      </w:pPr>
      <w:r>
        <w:t xml:space="preserve">Documented recurring fixes that became the team's first formal troubleshooting playbook.</w:t>
      </w:r>
    </w:p>
    <w:p>
      <w:pPr>
        <w:pStyle w:val="ListParagraph"/>
        <w:numPr>
          <w:ilvl w:val="0"/>
          <w:numId w:val="2"/>
        </w:numPr>
      </w:pPr>
      <w:r>
        <w:t xml:space="preserve">Escalated and tracked vendor hardware warranty claims, recovering replacements on 40-plus devices.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Applied Science in Information Technology</w:t>
      </w:r>
      <w:r>
        <w:rPr>
          <w:color w:val="444444"/>
        </w:rPr>
        <w:t xml:space="preserve">	2017 – 2019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CompTIA A+  ·  Microsoft 365 Certified: Fundamentals</w:t>
      </w:r>
    </w:p>
    <w:p>
      <w:pPr>
        <w:pStyle w:val="Heading2"/>
      </w:pPr>
      <w:r>
        <w:t xml:space="preserve">Skills</w:t>
      </w:r>
    </w:p>
    <w:p>
      <w:r>
        <w:t xml:space="preserve">Windows administration  ·  macOS support  ·  Active Directory  ·  Microsoft 365  ·  ServiceNow ticketing  ·  Hardware troubleshooting  ·  Endpoint management (Intune)  ·  Network basics  ·  Remote support tools  ·  Knowledge-base authoring  ·  Asset management  ·  Customer service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Support Specialist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