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Virtual Assistant</w:t>
      </w:r>
    </w:p>
    <w:p>
      <w:pPr>
        <w:jc w:val="center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Versatile virtual assistant with five years supporting remote entrepreneurs and small teams, juggling six client accounts across inbox management, scheduling, and light bookkeeping while working independently across multiple time zones.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Virtual Assistant (Contract), Remote Works Collective</w:t>
      </w:r>
      <w:r>
        <w:rPr>
          <w:color w:val="444444"/>
        </w:rPr>
        <w:t xml:space="preserve">	2021 – Present</w:t>
      </w:r>
    </w:p>
    <w:p>
      <w:r>
        <w:rPr>
          <w:i/>
          <w:iCs/>
          <w:color w:val="444444"/>
        </w:rPr>
        <w:t xml:space="preserve">Remote</w:t>
      </w:r>
    </w:p>
    <w:p>
      <w:pPr>
        <w:pStyle w:val="ListParagraph"/>
        <w:numPr>
          <w:ilvl w:val="0"/>
          <w:numId w:val="2"/>
        </w:numPr>
      </w:pPr>
      <w:r>
        <w:t xml:space="preserve">Supported six concurrent client accounts, tracking deliverables and deadlines for each in dedicated Asana boards.</w:t>
      </w:r>
    </w:p>
    <w:p>
      <w:pPr>
        <w:pStyle w:val="ListParagraph"/>
        <w:numPr>
          <w:ilvl w:val="0"/>
          <w:numId w:val="2"/>
        </w:numPr>
      </w:pPr>
      <w:r>
        <w:t xml:space="preserve">Managed founder inboxes with a triage system that held average client response time under two business hours.</w:t>
      </w:r>
    </w:p>
    <w:p>
      <w:pPr>
        <w:pStyle w:val="ListParagraph"/>
        <w:numPr>
          <w:ilvl w:val="0"/>
          <w:numId w:val="2"/>
        </w:numPr>
      </w:pPr>
      <w:r>
        <w:t xml:space="preserve">Scheduled and published 20-plus social posts weekly across three platforms using a content calendar in Buffer.</w:t>
      </w:r>
    </w:p>
    <w:p>
      <w:pPr>
        <w:pStyle w:val="ListParagraph"/>
        <w:numPr>
          <w:ilvl w:val="0"/>
          <w:numId w:val="2"/>
        </w:numPr>
      </w:pPr>
      <w:r>
        <w:t xml:space="preserve">Reconciled monthly transactions in QuickBooks Online for two clients, categorizing roughly 180 entries per cycle.</w:t>
      </w:r>
    </w:p>
    <w:p>
      <w:pPr>
        <w:pStyle w:val="ListParagraph"/>
        <w:numPr>
          <w:ilvl w:val="0"/>
          <w:numId w:val="2"/>
        </w:numPr>
      </w:pPr>
      <w:r>
        <w:t xml:space="preserve">Automated recurring report generation with Zapier, saving an estimated eight client hours every month.</w:t>
      </w:r>
    </w:p>
    <w:p>
      <w:pPr>
        <w:pStyle w:val="ListParagraph"/>
        <w:numPr>
          <w:ilvl w:val="0"/>
          <w:numId w:val="2"/>
        </w:numPr>
      </w:pPr>
      <w:r>
        <w:t xml:space="preserve">Coordinated calendars and time-zone-aware meetings for clients spanning Pacific to Eastern schedules.</w:t>
      </w:r>
    </w:p>
    <w:p>
      <w:pPr>
        <w:pStyle w:val="ListParagraph"/>
        <w:numPr>
          <w:ilvl w:val="0"/>
          <w:numId w:val="2"/>
        </w:numPr>
      </w:pPr>
      <w:r>
        <w:t xml:space="preserve">Onboarded four new clients with a documented intake process covering access, tools, and weekly check-in cadence.</w:t>
      </w:r>
    </w:p>
    <w:p>
      <w:pPr>
        <w:pStyle w:val="ListParagraph"/>
        <w:numPr>
          <w:ilvl w:val="0"/>
          <w:numId w:val="2"/>
        </w:numPr>
      </w:pPr>
      <w:r>
        <w:t xml:space="preserve">Maintained a 4.9 of 5 average rating across 80-plus completed engagements on the contracting platform.</w:t>
      </w:r>
    </w:p>
    <w:p>
      <w:pPr>
        <w:tabs>
          <w:tab w:val="right" w:pos="9026"/>
        </w:tabs>
      </w:pPr>
      <w:r>
        <w:rPr>
          <w:b/>
          <w:bCs/>
        </w:rPr>
        <w:t xml:space="preserve">Administrative Support Specialist (Remote), Bluepeak Consulting</w:t>
      </w:r>
      <w:r>
        <w:rPr>
          <w:color w:val="444444"/>
        </w:rPr>
        <w:t xml:space="preserve">	2019 – 2021</w:t>
      </w:r>
    </w:p>
    <w:p>
      <w:r>
        <w:rPr>
          <w:i/>
          <w:iCs/>
          <w:color w:val="444444"/>
        </w:rPr>
        <w:t xml:space="preserve">Remote</w:t>
      </w:r>
    </w:p>
    <w:p>
      <w:pPr>
        <w:pStyle w:val="ListParagraph"/>
        <w:numPr>
          <w:ilvl w:val="0"/>
          <w:numId w:val="2"/>
        </w:numPr>
      </w:pPr>
      <w:r>
        <w:t xml:space="preserve">Handled email correspondence and document preparation for a three-partner consultancy working fully remote.</w:t>
      </w:r>
    </w:p>
    <w:p>
      <w:pPr>
        <w:pStyle w:val="ListParagraph"/>
        <w:numPr>
          <w:ilvl w:val="0"/>
          <w:numId w:val="2"/>
        </w:numPr>
      </w:pPr>
      <w:r>
        <w:t xml:space="preserve">Built and maintained a shared Google Drive structure that standardized 300-plus client files for easy access.</w:t>
      </w:r>
    </w:p>
    <w:p>
      <w:pPr>
        <w:pStyle w:val="ListParagraph"/>
        <w:numPr>
          <w:ilvl w:val="0"/>
          <w:numId w:val="2"/>
        </w:numPr>
      </w:pPr>
      <w:r>
        <w:t xml:space="preserve">Booked travel and managed expense receipts in Expensify, submitting reports within 24 hours of each trip.</w:t>
      </w:r>
    </w:p>
    <w:p>
      <w:pPr>
        <w:pStyle w:val="ListParagraph"/>
        <w:numPr>
          <w:ilvl w:val="0"/>
          <w:numId w:val="2"/>
        </w:numPr>
      </w:pPr>
      <w:r>
        <w:t xml:space="preserve">Researched and compiled prospect lists of 50 leads per week into a CRM for the partners' outreach.</w:t>
      </w:r>
    </w:p>
    <w:p>
      <w:pPr>
        <w:pStyle w:val="ListParagraph"/>
        <w:numPr>
          <w:ilvl w:val="0"/>
          <w:numId w:val="2"/>
        </w:numPr>
      </w:pPr>
      <w:r>
        <w:t xml:space="preserve">Created Loom video tutorials for repeatable tasks, reducing repeat questions from the team by an estimated 30%.</w:t>
      </w:r>
    </w:p>
    <w:p>
      <w:pPr>
        <w:pStyle w:val="ListParagraph"/>
        <w:numPr>
          <w:ilvl w:val="0"/>
          <w:numId w:val="2"/>
        </w:numPr>
      </w:pPr>
      <w:r>
        <w:t xml:space="preserve">Tracked weekly time across client projects, delivering accurate billing summaries every Friday.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Bachelor of Arts in Communications</w:t>
      </w:r>
      <w:r>
        <w:rPr>
          <w:color w:val="444444"/>
        </w:rPr>
        <w:t xml:space="preserve">	2014 – 2018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SKILLS</w:t>
      </w:r>
    </w:p>
    <w:p>
      <w:r>
        <w:t xml:space="preserve">Inbox and email management  ·  Asana and Trello  ·  Google Workspace  ·  Slack and Teams  ·  Social media scheduling  ·  QuickBooks Online  ·  Zapier automation  ·  Calendar and time-zone scheduling  ·  Travel and expense management  ·  CRM and lead research  ·  Process documentation  ·  Client onboarding</w:t>
      </w:r>
    </w:p>
    <w:sectPr>
      <w:pgSz w:w="12240" w:h="15840" w:orient="portrait"/>
      <w:pgMar w:top="1008" w:right="1008" w:bottom="1008" w:left="1008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1"/>
        <w:szCs w:val="21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center"/>
    </w:pPr>
    <w:rPr>
      <w:rFonts w:ascii="Calibri" w:cs="Calibri" w:eastAsia="Calibri" w:hAnsi="Calibri"/>
      <w:b/>
      <w:bCs/>
      <w:color w:val="111111"/>
      <w:sz w:val="44"/>
      <w:szCs w:val="44"/>
    </w:rPr>
  </w:style>
  <w:style w:type="paragraph" w:styleId="Heading2">
    <w:name w:val="Heading 2"/>
    <w:basedOn w:val="Normal"/>
    <w:next w:val="Normal"/>
    <w:qFormat/>
    <w:pPr>
      <w:pBdr>
        <w:bottom w:val="single" w:color="1d4ed8" w:sz="6" w:space="2"/>
      </w:pBdr>
      <w:spacing w:after="60" w:before="200"/>
    </w:pPr>
    <w:rPr>
      <w:rFonts w:ascii="Calibri" w:cs="Calibri" w:eastAsia="Calibri" w:hAnsi="Calibri"/>
      <w:b/>
      <w:bCs/>
      <w:caps/>
      <w:color w:val="1d4ed8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Virtual Assistant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